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E46E" w14:textId="5095CABE" w:rsidR="005E5468" w:rsidRPr="00FB617B" w:rsidRDefault="005E5468" w:rsidP="00FB617B">
      <w:p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Take a look at the following articles about H&amp;M Stores </w:t>
      </w:r>
      <w:r w:rsidR="00B019C7" w:rsidRPr="00FB617B">
        <w:rPr>
          <w:rFonts w:ascii="Times New Roman" w:hAnsi="Times New Roman" w:cs="Times New Roman"/>
          <w:sz w:val="24"/>
          <w:szCs w:val="24"/>
        </w:rPr>
        <w:t>(first look at their website)</w:t>
      </w:r>
    </w:p>
    <w:p w14:paraId="69A043DF" w14:textId="77777777" w:rsidR="00B019C7" w:rsidRPr="00FB617B" w:rsidRDefault="00FB617B" w:rsidP="00FB617B">
      <w:pPr>
        <w:tabs>
          <w:tab w:val="left" w:pos="0"/>
        </w:tabs>
        <w:ind w:left="-90" w:firstLine="90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B019C7" w:rsidRPr="00FB617B">
          <w:rPr>
            <w:rStyle w:val="Hyperlink"/>
            <w:rFonts w:ascii="Times New Roman" w:hAnsi="Times New Roman" w:cs="Times New Roman"/>
            <w:sz w:val="24"/>
            <w:szCs w:val="24"/>
          </w:rPr>
          <w:t>http://www.hm.com/us</w:t>
        </w:r>
      </w:hyperlink>
    </w:p>
    <w:p w14:paraId="4458C224" w14:textId="77777777" w:rsidR="00CD5756" w:rsidRPr="00FB617B" w:rsidRDefault="00FB617B" w:rsidP="00FB617B">
      <w:p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5756" w:rsidRPr="00FB617B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https://www.nytimes.com/2018/03/27/business/hm-clothes-stock-sales.html</w:t>
        </w:r>
      </w:hyperlink>
    </w:p>
    <w:p w14:paraId="1C1CA9C9" w14:textId="77777777" w:rsidR="00B019C7" w:rsidRPr="00FB617B" w:rsidRDefault="00FB617B" w:rsidP="00FB617B">
      <w:p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19C7" w:rsidRPr="00FB617B">
          <w:rPr>
            <w:rStyle w:val="Hyperlink"/>
            <w:rFonts w:ascii="Times New Roman" w:hAnsi="Times New Roman" w:cs="Times New Roman"/>
            <w:sz w:val="24"/>
            <w:szCs w:val="24"/>
          </w:rPr>
          <w:t>https://www.cips.org/supply-management/news/2018/february/hm-invest-in-technology-after-disappointing-results/</w:t>
        </w:r>
      </w:hyperlink>
    </w:p>
    <w:p w14:paraId="12AA3B2B" w14:textId="77777777" w:rsidR="005E5468" w:rsidRPr="00FB617B" w:rsidRDefault="00FB617B" w:rsidP="00FB617B">
      <w:p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E5468" w:rsidRPr="00FB617B">
          <w:rPr>
            <w:rStyle w:val="Hyperlink"/>
            <w:rFonts w:ascii="Times New Roman" w:hAnsi="Times New Roman" w:cs="Times New Roman"/>
            <w:sz w:val="24"/>
            <w:szCs w:val="24"/>
          </w:rPr>
          <w:t>https://www.cips.org/supply-management/news/2017/april/hm-to-overhaul-supply-chain-to-compete-with-zara/</w:t>
        </w:r>
      </w:hyperlink>
    </w:p>
    <w:p w14:paraId="27ACAE79" w14:textId="379F0715" w:rsidR="00C56C4C" w:rsidRPr="00FB617B" w:rsidRDefault="00FB617B" w:rsidP="00FB617B">
      <w:p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Obviously,</w:t>
      </w:r>
      <w:r w:rsidR="00B019C7" w:rsidRPr="00FB617B">
        <w:rPr>
          <w:rFonts w:ascii="Times New Roman" w:hAnsi="Times New Roman" w:cs="Times New Roman"/>
          <w:sz w:val="24"/>
          <w:szCs w:val="24"/>
        </w:rPr>
        <w:t xml:space="preserve"> H&amp;M has to respond to big changes in global supply chains and how retail works in 2018.</w:t>
      </w:r>
      <w:r w:rsidR="005F39B4" w:rsidRPr="00FB617B">
        <w:rPr>
          <w:rFonts w:ascii="Times New Roman" w:hAnsi="Times New Roman" w:cs="Times New Roman"/>
          <w:sz w:val="24"/>
          <w:szCs w:val="24"/>
        </w:rPr>
        <w:t xml:space="preserve">  </w:t>
      </w:r>
      <w:r w:rsidR="00B019C7" w:rsidRPr="00FB617B">
        <w:rPr>
          <w:rFonts w:ascii="Times New Roman" w:hAnsi="Times New Roman" w:cs="Times New Roman"/>
          <w:sz w:val="24"/>
          <w:szCs w:val="24"/>
        </w:rPr>
        <w:t>You have been asked by H&amp;M to provide some suggestions and insight into their transportation needs</w:t>
      </w:r>
      <w:r w:rsidR="00C56C4C" w:rsidRPr="00FB617B">
        <w:rPr>
          <w:rFonts w:ascii="Times New Roman" w:hAnsi="Times New Roman" w:cs="Times New Roman"/>
          <w:sz w:val="24"/>
          <w:szCs w:val="24"/>
        </w:rPr>
        <w:t xml:space="preserve">.  </w:t>
      </w:r>
      <w:r w:rsidR="00B019C7" w:rsidRPr="00FB617B">
        <w:rPr>
          <w:rFonts w:ascii="Times New Roman" w:hAnsi="Times New Roman" w:cs="Times New Roman"/>
          <w:sz w:val="24"/>
          <w:szCs w:val="24"/>
        </w:rPr>
        <w:t>Here are some things to consider.</w:t>
      </w:r>
    </w:p>
    <w:p w14:paraId="26AE273C" w14:textId="77777777" w:rsidR="00C56C4C" w:rsidRPr="00FB617B" w:rsidRDefault="00EA0B34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Give</w:t>
      </w:r>
      <w:r w:rsidR="00B019C7" w:rsidRPr="00FB617B">
        <w:rPr>
          <w:rFonts w:ascii="Times New Roman" w:hAnsi="Times New Roman" w:cs="Times New Roman"/>
          <w:sz w:val="24"/>
          <w:szCs w:val="24"/>
        </w:rPr>
        <w:t>n cost and service needs what would you propose as the best way to address how to get products to consumers</w:t>
      </w:r>
      <w:r w:rsidRPr="00FB617B">
        <w:rPr>
          <w:rFonts w:ascii="Times New Roman" w:hAnsi="Times New Roman" w:cs="Times New Roman"/>
          <w:sz w:val="24"/>
          <w:szCs w:val="24"/>
        </w:rPr>
        <w:t>?  Justify your answer.</w:t>
      </w:r>
    </w:p>
    <w:p w14:paraId="0223E305" w14:textId="77777777" w:rsidR="00C56C4C" w:rsidRPr="00FB617B" w:rsidRDefault="00C56C4C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What would be </w:t>
      </w:r>
      <w:r w:rsidR="000D6D8E" w:rsidRPr="00FB617B">
        <w:rPr>
          <w:rFonts w:ascii="Times New Roman" w:hAnsi="Times New Roman" w:cs="Times New Roman"/>
          <w:sz w:val="24"/>
          <w:szCs w:val="24"/>
        </w:rPr>
        <w:t xml:space="preserve">some of </w:t>
      </w:r>
      <w:r w:rsidRPr="00FB617B">
        <w:rPr>
          <w:rFonts w:ascii="Times New Roman" w:hAnsi="Times New Roman" w:cs="Times New Roman"/>
          <w:sz w:val="24"/>
          <w:szCs w:val="24"/>
        </w:rPr>
        <w:t>the</w:t>
      </w:r>
      <w:r w:rsidR="00EA0B34" w:rsidRPr="00FB617B">
        <w:rPr>
          <w:rFonts w:ascii="Times New Roman" w:hAnsi="Times New Roman" w:cs="Times New Roman"/>
          <w:sz w:val="24"/>
          <w:szCs w:val="24"/>
        </w:rPr>
        <w:t xml:space="preserve"> transportation</w:t>
      </w:r>
      <w:r w:rsidRPr="00FB617B">
        <w:rPr>
          <w:rFonts w:ascii="Times New Roman" w:hAnsi="Times New Roman" w:cs="Times New Roman"/>
          <w:sz w:val="24"/>
          <w:szCs w:val="24"/>
        </w:rPr>
        <w:t xml:space="preserve"> risks</w:t>
      </w:r>
      <w:r w:rsidR="000D6D8E" w:rsidRPr="00FB617B">
        <w:rPr>
          <w:rFonts w:ascii="Times New Roman" w:hAnsi="Times New Roman" w:cs="Times New Roman"/>
          <w:sz w:val="24"/>
          <w:szCs w:val="24"/>
        </w:rPr>
        <w:t xml:space="preserve"> involved </w:t>
      </w:r>
      <w:r w:rsidR="00B019C7" w:rsidRPr="00FB617B">
        <w:rPr>
          <w:rFonts w:ascii="Times New Roman" w:hAnsi="Times New Roman" w:cs="Times New Roman"/>
          <w:sz w:val="24"/>
          <w:szCs w:val="24"/>
        </w:rPr>
        <w:t xml:space="preserve">here </w:t>
      </w:r>
      <w:r w:rsidR="000D6D8E" w:rsidRPr="00FB617B">
        <w:rPr>
          <w:rFonts w:ascii="Times New Roman" w:hAnsi="Times New Roman" w:cs="Times New Roman"/>
          <w:sz w:val="24"/>
          <w:szCs w:val="24"/>
        </w:rPr>
        <w:t>and what</w:t>
      </w:r>
      <w:r w:rsidR="00761836" w:rsidRPr="00FB617B">
        <w:rPr>
          <w:rFonts w:ascii="Times New Roman" w:hAnsi="Times New Roman" w:cs="Times New Roman"/>
          <w:sz w:val="24"/>
          <w:szCs w:val="24"/>
        </w:rPr>
        <w:t xml:space="preserve"> would you probably need to do</w:t>
      </w:r>
      <w:r w:rsidR="000D6D8E" w:rsidRPr="00FB617B">
        <w:rPr>
          <w:rFonts w:ascii="Times New Roman" w:hAnsi="Times New Roman" w:cs="Times New Roman"/>
          <w:sz w:val="24"/>
          <w:szCs w:val="24"/>
        </w:rPr>
        <w:t xml:space="preserve"> to </w:t>
      </w:r>
      <w:r w:rsidR="00EA0B34" w:rsidRPr="00FB617B">
        <w:rPr>
          <w:rFonts w:ascii="Times New Roman" w:hAnsi="Times New Roman" w:cs="Times New Roman"/>
          <w:sz w:val="24"/>
          <w:szCs w:val="24"/>
        </w:rPr>
        <w:t xml:space="preserve">manage and </w:t>
      </w:r>
      <w:r w:rsidR="000D6D8E" w:rsidRPr="00FB617B">
        <w:rPr>
          <w:rFonts w:ascii="Times New Roman" w:hAnsi="Times New Roman" w:cs="Times New Roman"/>
          <w:sz w:val="24"/>
          <w:szCs w:val="24"/>
        </w:rPr>
        <w:t xml:space="preserve">mitigate the </w:t>
      </w:r>
      <w:r w:rsidR="00EA0B34" w:rsidRPr="00FB617B">
        <w:rPr>
          <w:rFonts w:ascii="Times New Roman" w:hAnsi="Times New Roman" w:cs="Times New Roman"/>
          <w:sz w:val="24"/>
          <w:szCs w:val="24"/>
        </w:rPr>
        <w:t>supply chain risks in this case?</w:t>
      </w:r>
    </w:p>
    <w:p w14:paraId="35C8EF77" w14:textId="77777777" w:rsidR="000D6D8E" w:rsidRPr="00FB617B" w:rsidRDefault="000D6D8E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What are some of the </w:t>
      </w:r>
      <w:r w:rsidR="00EA0B34" w:rsidRPr="00FB617B">
        <w:rPr>
          <w:rFonts w:ascii="Times New Roman" w:hAnsi="Times New Roman" w:cs="Times New Roman"/>
          <w:sz w:val="24"/>
          <w:szCs w:val="24"/>
        </w:rPr>
        <w:t xml:space="preserve">normal transportation </w:t>
      </w:r>
      <w:r w:rsidR="00B019C7" w:rsidRPr="00FB617B">
        <w:rPr>
          <w:rFonts w:ascii="Times New Roman" w:hAnsi="Times New Roman" w:cs="Times New Roman"/>
          <w:sz w:val="24"/>
          <w:szCs w:val="24"/>
        </w:rPr>
        <w:t>needs to consider?</w:t>
      </w:r>
    </w:p>
    <w:p w14:paraId="789767FE" w14:textId="77777777" w:rsidR="000D6D8E" w:rsidRPr="00FB617B" w:rsidRDefault="000D6D8E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How would you base your decisions on carrier selection?</w:t>
      </w:r>
      <w:r w:rsidR="00EA0B34" w:rsidRPr="00FB617B">
        <w:rPr>
          <w:rFonts w:ascii="Times New Roman" w:hAnsi="Times New Roman" w:cs="Times New Roman"/>
          <w:sz w:val="24"/>
          <w:szCs w:val="24"/>
        </w:rPr>
        <w:t xml:space="preserve">  Remember that you will</w:t>
      </w:r>
      <w:r w:rsidR="00B019C7" w:rsidRPr="00FB617B">
        <w:rPr>
          <w:rFonts w:ascii="Times New Roman" w:hAnsi="Times New Roman" w:cs="Times New Roman"/>
          <w:sz w:val="24"/>
          <w:szCs w:val="24"/>
        </w:rPr>
        <w:t xml:space="preserve"> need to get product to market</w:t>
      </w:r>
      <w:r w:rsidR="00A30452" w:rsidRPr="00FB617B">
        <w:rPr>
          <w:rFonts w:ascii="Times New Roman" w:hAnsi="Times New Roman" w:cs="Times New Roman"/>
          <w:sz w:val="24"/>
          <w:szCs w:val="24"/>
        </w:rPr>
        <w:t xml:space="preserve"> as quickly as possible.</w:t>
      </w:r>
    </w:p>
    <w:p w14:paraId="637D8238" w14:textId="77777777" w:rsidR="000D6D8E" w:rsidRPr="00FB617B" w:rsidRDefault="000D6D8E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What are some of the intermo</w:t>
      </w:r>
      <w:r w:rsidR="00B019C7" w:rsidRPr="00FB617B">
        <w:rPr>
          <w:rFonts w:ascii="Times New Roman" w:hAnsi="Times New Roman" w:cs="Times New Roman"/>
          <w:sz w:val="24"/>
          <w:szCs w:val="24"/>
        </w:rPr>
        <w:t>dal questions H&amp;M will</w:t>
      </w:r>
      <w:r w:rsidRPr="00FB617B">
        <w:rPr>
          <w:rFonts w:ascii="Times New Roman" w:hAnsi="Times New Roman" w:cs="Times New Roman"/>
          <w:sz w:val="24"/>
          <w:szCs w:val="24"/>
        </w:rPr>
        <w:t xml:space="preserve"> need to address?</w:t>
      </w:r>
    </w:p>
    <w:p w14:paraId="60F97D6D" w14:textId="77777777" w:rsidR="000D6D8E" w:rsidRPr="00FB617B" w:rsidRDefault="000D6D8E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Should you move some product via air?  Why or why not?</w:t>
      </w:r>
      <w:r w:rsidR="00EA0B34" w:rsidRPr="00FB6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DABB1" w14:textId="77777777" w:rsidR="000D6D8E" w:rsidRPr="00FB617B" w:rsidRDefault="000D6D8E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How does “landed cost” fit into your calculations?</w:t>
      </w:r>
      <w:r w:rsidR="00EA0B34" w:rsidRPr="00FB617B">
        <w:rPr>
          <w:rFonts w:ascii="Times New Roman" w:hAnsi="Times New Roman" w:cs="Times New Roman"/>
          <w:sz w:val="24"/>
          <w:szCs w:val="24"/>
        </w:rPr>
        <w:t xml:space="preserve">  Remember that you </w:t>
      </w:r>
      <w:r w:rsidR="00046AF2" w:rsidRPr="00FB617B">
        <w:rPr>
          <w:rFonts w:ascii="Times New Roman" w:hAnsi="Times New Roman" w:cs="Times New Roman"/>
          <w:sz w:val="24"/>
          <w:szCs w:val="24"/>
        </w:rPr>
        <w:t>have</w:t>
      </w:r>
      <w:r w:rsidR="00B019C7" w:rsidRPr="00FB617B">
        <w:rPr>
          <w:rFonts w:ascii="Times New Roman" w:hAnsi="Times New Roman" w:cs="Times New Roman"/>
          <w:sz w:val="24"/>
          <w:szCs w:val="24"/>
        </w:rPr>
        <w:t xml:space="preserve"> to get product</w:t>
      </w:r>
      <w:r w:rsidR="00A30452" w:rsidRPr="00FB617B">
        <w:rPr>
          <w:rFonts w:ascii="Times New Roman" w:hAnsi="Times New Roman" w:cs="Times New Roman"/>
          <w:sz w:val="24"/>
          <w:szCs w:val="24"/>
        </w:rPr>
        <w:t xml:space="preserve"> to market quickly but also incorporate all of your costs to the retail store</w:t>
      </w:r>
      <w:r w:rsidR="005F39B4" w:rsidRPr="00FB617B">
        <w:rPr>
          <w:rFonts w:ascii="Times New Roman" w:hAnsi="Times New Roman" w:cs="Times New Roman"/>
          <w:sz w:val="24"/>
          <w:szCs w:val="24"/>
        </w:rPr>
        <w:t xml:space="preserve">s and </w:t>
      </w:r>
      <w:r w:rsidR="00A30452" w:rsidRPr="00FB617B">
        <w:rPr>
          <w:rFonts w:ascii="Times New Roman" w:hAnsi="Times New Roman" w:cs="Times New Roman"/>
          <w:sz w:val="24"/>
          <w:szCs w:val="24"/>
        </w:rPr>
        <w:t>distribution center</w:t>
      </w:r>
      <w:r w:rsidR="005F39B4" w:rsidRPr="00FB617B">
        <w:rPr>
          <w:rFonts w:ascii="Times New Roman" w:hAnsi="Times New Roman" w:cs="Times New Roman"/>
          <w:sz w:val="24"/>
          <w:szCs w:val="24"/>
        </w:rPr>
        <w:t>s</w:t>
      </w:r>
      <w:r w:rsidR="00A30452" w:rsidRPr="00FB617B">
        <w:rPr>
          <w:rFonts w:ascii="Times New Roman" w:hAnsi="Times New Roman" w:cs="Times New Roman"/>
          <w:sz w:val="24"/>
          <w:szCs w:val="24"/>
        </w:rPr>
        <w:t>.</w:t>
      </w:r>
    </w:p>
    <w:p w14:paraId="64C0911F" w14:textId="77777777" w:rsidR="00D30B75" w:rsidRPr="00FB617B" w:rsidRDefault="00761836" w:rsidP="00FB617B">
      <w:pPr>
        <w:pStyle w:val="ListParagraph"/>
        <w:numPr>
          <w:ilvl w:val="0"/>
          <w:numId w:val="2"/>
        </w:num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How does the nat</w:t>
      </w:r>
      <w:r w:rsidR="00046AF2" w:rsidRPr="00FB617B">
        <w:rPr>
          <w:rFonts w:ascii="Times New Roman" w:hAnsi="Times New Roman" w:cs="Times New Roman"/>
          <w:sz w:val="24"/>
          <w:szCs w:val="24"/>
        </w:rPr>
        <w:t>ion’s infrastructure affect your plans?  What can you do to mitigate these issues?</w:t>
      </w:r>
    </w:p>
    <w:p w14:paraId="4A8C3AB6" w14:textId="1B689F6F" w:rsidR="00CD5756" w:rsidRPr="00FB617B" w:rsidRDefault="00CD5756" w:rsidP="00FB617B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Given the changing retail landscape what would you suggest to H&amp;M for immediate and </w:t>
      </w:r>
      <w:bookmarkStart w:id="0" w:name="_GoBack"/>
      <w:bookmarkEnd w:id="0"/>
      <w:r w:rsidR="00FB617B" w:rsidRPr="00FB617B">
        <w:rPr>
          <w:rFonts w:ascii="Times New Roman" w:hAnsi="Times New Roman" w:cs="Times New Roman"/>
          <w:sz w:val="24"/>
          <w:szCs w:val="24"/>
        </w:rPr>
        <w:t>long-term</w:t>
      </w:r>
      <w:r w:rsidRPr="00FB617B">
        <w:rPr>
          <w:rFonts w:ascii="Times New Roman" w:hAnsi="Times New Roman" w:cs="Times New Roman"/>
          <w:sz w:val="24"/>
          <w:szCs w:val="24"/>
        </w:rPr>
        <w:t xml:space="preserve"> consideration?</w:t>
      </w:r>
    </w:p>
    <w:p w14:paraId="00B539E7" w14:textId="77777777" w:rsidR="007014C6" w:rsidRPr="00FB617B" w:rsidRDefault="007014C6" w:rsidP="00FB617B">
      <w:pPr>
        <w:pStyle w:val="ListParagraph"/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</w:p>
    <w:p w14:paraId="437B07F8" w14:textId="77777777" w:rsidR="00D30B75" w:rsidRPr="00FB617B" w:rsidRDefault="00D30B75" w:rsidP="00FB617B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From the above discussion, I’ll bet you would consider using a 3PL.  How can 3PL</w:t>
      </w:r>
      <w:r w:rsidR="00761836" w:rsidRPr="00FB617B">
        <w:rPr>
          <w:rFonts w:ascii="Times New Roman" w:hAnsi="Times New Roman" w:cs="Times New Roman"/>
          <w:sz w:val="24"/>
          <w:szCs w:val="24"/>
        </w:rPr>
        <w:t xml:space="preserve"> service providers help shippers</w:t>
      </w:r>
      <w:r w:rsidR="005F39B4" w:rsidRPr="00FB617B">
        <w:rPr>
          <w:rFonts w:ascii="Times New Roman" w:hAnsi="Times New Roman" w:cs="Times New Roman"/>
          <w:sz w:val="24"/>
          <w:szCs w:val="24"/>
        </w:rPr>
        <w:t xml:space="preserve"> such as H&amp;M</w:t>
      </w:r>
      <w:r w:rsidRPr="00FB617B">
        <w:rPr>
          <w:rFonts w:ascii="Times New Roman" w:hAnsi="Times New Roman" w:cs="Times New Roman"/>
          <w:sz w:val="24"/>
          <w:szCs w:val="24"/>
        </w:rPr>
        <w:t xml:space="preserve"> improve performance and reduce costs?  Why is information technology an important issue to customers when outsourcing transpor</w:t>
      </w:r>
      <w:r w:rsidR="00A30452" w:rsidRPr="00FB617B">
        <w:rPr>
          <w:rFonts w:ascii="Times New Roman" w:hAnsi="Times New Roman" w:cs="Times New Roman"/>
          <w:sz w:val="24"/>
          <w:szCs w:val="24"/>
        </w:rPr>
        <w:t>tation and logistics activities and why do 3PL’s do this very well?</w:t>
      </w:r>
      <w:r w:rsidRPr="00FB617B">
        <w:rPr>
          <w:rFonts w:ascii="Times New Roman" w:hAnsi="Times New Roman" w:cs="Times New Roman"/>
          <w:sz w:val="24"/>
          <w:szCs w:val="24"/>
        </w:rPr>
        <w:t xml:space="preserve"> What value do third party logistics companies bring to global transportation execution?  Some things they do involve international freight forwarders, NVOCCs</w:t>
      </w:r>
      <w:r w:rsidR="00A30452" w:rsidRPr="00FB617B">
        <w:rPr>
          <w:rFonts w:ascii="Times New Roman" w:hAnsi="Times New Roman" w:cs="Times New Roman"/>
          <w:sz w:val="24"/>
          <w:szCs w:val="24"/>
        </w:rPr>
        <w:t>,</w:t>
      </w:r>
      <w:r w:rsidR="00661DF0" w:rsidRPr="00FB617B">
        <w:rPr>
          <w:rFonts w:ascii="Times New Roman" w:hAnsi="Times New Roman" w:cs="Times New Roman"/>
          <w:sz w:val="24"/>
          <w:szCs w:val="24"/>
        </w:rPr>
        <w:t xml:space="preserve"> and Customs </w:t>
      </w:r>
      <w:r w:rsidR="00761836" w:rsidRPr="00FB617B">
        <w:rPr>
          <w:rFonts w:ascii="Times New Roman" w:hAnsi="Times New Roman" w:cs="Times New Roman"/>
          <w:sz w:val="24"/>
          <w:szCs w:val="24"/>
        </w:rPr>
        <w:t>brokers.  Briefly d</w:t>
      </w:r>
      <w:r w:rsidR="00046AF2" w:rsidRPr="00FB617B">
        <w:rPr>
          <w:rFonts w:ascii="Times New Roman" w:hAnsi="Times New Roman" w:cs="Times New Roman"/>
          <w:sz w:val="24"/>
          <w:szCs w:val="24"/>
        </w:rPr>
        <w:t>efine each of these specialties and how best to determine 3PL needs.</w:t>
      </w:r>
      <w:r w:rsidR="00A30452" w:rsidRPr="00FB617B">
        <w:rPr>
          <w:rFonts w:ascii="Times New Roman" w:hAnsi="Times New Roman" w:cs="Times New Roman"/>
          <w:sz w:val="24"/>
          <w:szCs w:val="24"/>
        </w:rPr>
        <w:t xml:space="preserve"> Explain how 3PL’s become 4PL’s.</w:t>
      </w:r>
    </w:p>
    <w:p w14:paraId="61ED7FA6" w14:textId="77777777" w:rsidR="00D30B75" w:rsidRPr="00FB617B" w:rsidRDefault="00D30B75" w:rsidP="00FB617B">
      <w:p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</w:p>
    <w:p w14:paraId="6F46DE57" w14:textId="77777777" w:rsidR="00661DF0" w:rsidRPr="00FB617B" w:rsidRDefault="00661DF0" w:rsidP="00FB617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Speaking of ports, what roles do airports and seaports play in global transportation? How does cargo flow through th</w:t>
      </w:r>
      <w:r w:rsidR="00A30452" w:rsidRPr="00FB617B">
        <w:rPr>
          <w:rFonts w:ascii="Times New Roman" w:hAnsi="Times New Roman" w:cs="Times New Roman"/>
          <w:sz w:val="24"/>
          <w:szCs w:val="24"/>
        </w:rPr>
        <w:t>ese facilities?</w:t>
      </w:r>
      <w:r w:rsidR="00761836" w:rsidRPr="00FB617B">
        <w:rPr>
          <w:rFonts w:ascii="Times New Roman" w:hAnsi="Times New Roman" w:cs="Times New Roman"/>
          <w:sz w:val="24"/>
          <w:szCs w:val="24"/>
        </w:rPr>
        <w:t xml:space="preserve"> What are a few of the problems that airports and seaports are grappling with at this time?</w:t>
      </w:r>
      <w:r w:rsidR="00046AF2" w:rsidRPr="00FB617B">
        <w:rPr>
          <w:rFonts w:ascii="Times New Roman" w:hAnsi="Times New Roman" w:cs="Times New Roman"/>
          <w:sz w:val="24"/>
          <w:szCs w:val="24"/>
        </w:rPr>
        <w:t xml:space="preserve">  </w:t>
      </w:r>
      <w:r w:rsidR="00A30452" w:rsidRPr="00FB617B">
        <w:rPr>
          <w:rFonts w:ascii="Times New Roman" w:hAnsi="Times New Roman" w:cs="Times New Roman"/>
          <w:sz w:val="24"/>
          <w:szCs w:val="24"/>
        </w:rPr>
        <w:t>What can be done about this?  (Hint: you might want to look up some major ports who are dealing with congestion issues.)</w:t>
      </w:r>
    </w:p>
    <w:p w14:paraId="0CCCA40C" w14:textId="77777777" w:rsidR="00661DF0" w:rsidRPr="00FB617B" w:rsidRDefault="00661DF0" w:rsidP="00FB617B">
      <w:pPr>
        <w:pStyle w:val="ListParagraph"/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</w:p>
    <w:p w14:paraId="21BE1E54" w14:textId="77777777" w:rsidR="00661DF0" w:rsidRPr="00FB617B" w:rsidRDefault="00661DF0" w:rsidP="00FB617B">
      <w:pPr>
        <w:pStyle w:val="ListNumber1"/>
        <w:numPr>
          <w:ilvl w:val="0"/>
          <w:numId w:val="1"/>
        </w:numPr>
        <w:tabs>
          <w:tab w:val="left" w:pos="0"/>
        </w:tabs>
        <w:ind w:left="-90" w:firstLine="90"/>
        <w:rPr>
          <w:rFonts w:cs="Times New Roman"/>
          <w:szCs w:val="24"/>
        </w:rPr>
      </w:pPr>
      <w:r w:rsidRPr="00FB617B">
        <w:rPr>
          <w:rFonts w:cs="Times New Roman"/>
          <w:szCs w:val="24"/>
        </w:rPr>
        <w:t>Transportation Risk Management has</w:t>
      </w:r>
      <w:r w:rsidR="005F39B4" w:rsidRPr="00FB617B">
        <w:rPr>
          <w:rFonts w:cs="Times New Roman"/>
          <w:szCs w:val="24"/>
        </w:rPr>
        <w:t xml:space="preserve"> become a major issue.  We</w:t>
      </w:r>
      <w:r w:rsidRPr="00FB617B">
        <w:rPr>
          <w:rFonts w:cs="Times New Roman"/>
          <w:szCs w:val="24"/>
        </w:rPr>
        <w:t xml:space="preserve"> ident</w:t>
      </w:r>
      <w:r w:rsidR="00046AF2" w:rsidRPr="00FB617B">
        <w:rPr>
          <w:rFonts w:cs="Times New Roman"/>
          <w:szCs w:val="24"/>
        </w:rPr>
        <w:t>ified</w:t>
      </w:r>
      <w:r w:rsidRPr="00FB617B">
        <w:rPr>
          <w:rFonts w:cs="Times New Roman"/>
          <w:szCs w:val="24"/>
        </w:rPr>
        <w:t xml:space="preserve"> a </w:t>
      </w:r>
      <w:r w:rsidR="005F39B4" w:rsidRPr="00FB617B">
        <w:rPr>
          <w:rFonts w:cs="Times New Roman"/>
          <w:szCs w:val="24"/>
        </w:rPr>
        <w:t>four-part</w:t>
      </w:r>
      <w:r w:rsidRPr="00FB617B">
        <w:rPr>
          <w:rFonts w:cs="Times New Roman"/>
          <w:szCs w:val="24"/>
        </w:rPr>
        <w:t xml:space="preserve"> strategy of Risk Identification, Risk Assessment, Risk Management Strategy Development and Risk Review and Monitoring.  Please discuss each of these areas and how they meet the objectives of Risk Management.  </w:t>
      </w:r>
      <w:r w:rsidR="0072641F" w:rsidRPr="00FB617B">
        <w:rPr>
          <w:rFonts w:cs="Times New Roman"/>
          <w:szCs w:val="24"/>
        </w:rPr>
        <w:t xml:space="preserve">Use the case study When Tragedy Strikes the Supply Chain (in Blackboard) to inform your answer.  </w:t>
      </w:r>
      <w:r w:rsidR="00A30452" w:rsidRPr="00FB617B">
        <w:rPr>
          <w:rFonts w:cs="Times New Roman"/>
          <w:szCs w:val="24"/>
        </w:rPr>
        <w:t>I was recently at a session put on by New York Emergency Management on resiliency in the case of natural or man-made disasters.  (Hurricane Sandy, 9/11, etc.)  What types of company information should be shared?</w:t>
      </w:r>
    </w:p>
    <w:p w14:paraId="2D80AB2B" w14:textId="77777777" w:rsidR="00D30B75" w:rsidRPr="00FB617B" w:rsidRDefault="00D30B75" w:rsidP="00FB617B">
      <w:pPr>
        <w:tabs>
          <w:tab w:val="left" w:pos="0"/>
        </w:tabs>
        <w:ind w:left="-90" w:firstLine="90"/>
        <w:rPr>
          <w:rFonts w:ascii="Times New Roman" w:hAnsi="Times New Roman" w:cs="Times New Roman"/>
          <w:sz w:val="24"/>
          <w:szCs w:val="24"/>
        </w:rPr>
      </w:pPr>
    </w:p>
    <w:sectPr w:rsidR="00D30B75" w:rsidRPr="00FB617B" w:rsidSect="00FB617B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IBIP K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5057"/>
    <w:multiLevelType w:val="hybridMultilevel"/>
    <w:tmpl w:val="849E1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89"/>
    <w:multiLevelType w:val="hybridMultilevel"/>
    <w:tmpl w:val="E91E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668F"/>
    <w:multiLevelType w:val="hybridMultilevel"/>
    <w:tmpl w:val="29945DB2"/>
    <w:lvl w:ilvl="0" w:tplc="06DA271A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4C"/>
    <w:rsid w:val="00046AF2"/>
    <w:rsid w:val="000D6D8E"/>
    <w:rsid w:val="001D54C4"/>
    <w:rsid w:val="002A43CE"/>
    <w:rsid w:val="004343CE"/>
    <w:rsid w:val="00470D33"/>
    <w:rsid w:val="00532625"/>
    <w:rsid w:val="005E5468"/>
    <w:rsid w:val="005F39B4"/>
    <w:rsid w:val="00661DF0"/>
    <w:rsid w:val="007014C6"/>
    <w:rsid w:val="0072641F"/>
    <w:rsid w:val="00761836"/>
    <w:rsid w:val="007E3954"/>
    <w:rsid w:val="00A30452"/>
    <w:rsid w:val="00AD1C75"/>
    <w:rsid w:val="00B019C7"/>
    <w:rsid w:val="00BD6FF1"/>
    <w:rsid w:val="00C56C4C"/>
    <w:rsid w:val="00CD5756"/>
    <w:rsid w:val="00D30B75"/>
    <w:rsid w:val="00EA0B34"/>
    <w:rsid w:val="00FB2951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79B5"/>
  <w15:chartTrackingRefBased/>
  <w15:docId w15:val="{A0432AB9-4A70-48D6-B4EA-1CD0A695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4C"/>
    <w:pPr>
      <w:ind w:left="720"/>
      <w:contextualSpacing/>
    </w:pPr>
  </w:style>
  <w:style w:type="paragraph" w:customStyle="1" w:styleId="ListNumber1">
    <w:name w:val="List Number1"/>
    <w:basedOn w:val="Normal"/>
    <w:autoRedefine/>
    <w:rsid w:val="00D30B75"/>
    <w:pPr>
      <w:widowControl w:val="0"/>
      <w:numPr>
        <w:numId w:val="3"/>
      </w:numPr>
      <w:tabs>
        <w:tab w:val="clear" w:pos="72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EIBIP K+ Palatino"/>
      <w:color w:val="221E1F"/>
      <w:sz w:val="24"/>
      <w:szCs w:val="19"/>
    </w:rPr>
  </w:style>
  <w:style w:type="paragraph" w:styleId="NormalWeb">
    <w:name w:val="Normal (Web)"/>
    <w:basedOn w:val="Normal"/>
    <w:uiPriority w:val="99"/>
    <w:rsid w:val="00D30B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BD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s.org/supply-management/news/2017/april/hm-to-overhaul-supply-chain-to-compete-with-za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ps.org/supply-management/news/2018/february/hm-invest-in-technology-after-disappointing-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8/03/27/business/hm-clothes-stock-sales.html" TargetMode="External"/><Relationship Id="rId5" Type="http://schemas.openxmlformats.org/officeDocument/2006/relationships/hyperlink" Target="http://www.hm.com/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Clott, Christopher</dc:creator>
  <cp:keywords/>
  <dc:description/>
  <cp:lastModifiedBy>ALİ KUS</cp:lastModifiedBy>
  <cp:revision>5</cp:revision>
  <dcterms:created xsi:type="dcterms:W3CDTF">2018-04-07T13:39:00Z</dcterms:created>
  <dcterms:modified xsi:type="dcterms:W3CDTF">2018-04-18T03:29:00Z</dcterms:modified>
</cp:coreProperties>
</file>